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F8E4" w14:textId="77777777" w:rsidR="00DF725B" w:rsidRPr="00562D74" w:rsidRDefault="00DF725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50"/>
        <w:rPr>
          <w:rFonts w:ascii="Arial" w:eastAsia="Arial" w:hAnsi="Arial" w:cs="Arial"/>
          <w:b/>
          <w:color w:val="000000"/>
        </w:rPr>
      </w:pPr>
    </w:p>
    <w:p w14:paraId="2EA3EA78" w14:textId="77777777" w:rsidR="00562D74" w:rsidRDefault="00562D74" w:rsidP="00562D7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62D74">
        <w:rPr>
          <w:rFonts w:ascii="Arial" w:hAnsi="Arial" w:cs="Arial"/>
          <w:b/>
          <w:sz w:val="28"/>
          <w:szCs w:val="28"/>
        </w:rPr>
        <w:t>H</w:t>
      </w:r>
      <w:r w:rsidRPr="00562D74">
        <w:rPr>
          <w:rFonts w:ascii="Arial" w:hAnsi="Arial" w:cs="Arial"/>
          <w:b/>
          <w:sz w:val="28"/>
          <w:szCs w:val="28"/>
        </w:rPr>
        <w:t xml:space="preserve">UAWEI anuncia la versión 2023 de su </w:t>
      </w:r>
    </w:p>
    <w:p w14:paraId="2088335F" w14:textId="755DE841" w:rsidR="00DF725B" w:rsidRPr="00562D74" w:rsidRDefault="00562D74" w:rsidP="00562D7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62D74">
        <w:rPr>
          <w:rFonts w:ascii="Arial" w:hAnsi="Arial" w:cs="Arial"/>
          <w:b/>
          <w:sz w:val="28"/>
          <w:szCs w:val="28"/>
        </w:rPr>
        <w:t>concurso fotográfico</w:t>
      </w:r>
      <w:r w:rsidRPr="00562D74">
        <w:rPr>
          <w:rFonts w:ascii="Arial" w:hAnsi="Arial" w:cs="Arial"/>
          <w:b/>
          <w:sz w:val="28"/>
          <w:szCs w:val="28"/>
        </w:rPr>
        <w:t xml:space="preserve"> </w:t>
      </w:r>
      <w:r w:rsidRPr="00562D74">
        <w:rPr>
          <w:rFonts w:ascii="Arial" w:hAnsi="Arial" w:cs="Arial"/>
          <w:b/>
          <w:bCs/>
          <w:sz w:val="28"/>
          <w:szCs w:val="28"/>
        </w:rPr>
        <w:t>XMAGE Awards</w:t>
      </w:r>
    </w:p>
    <w:p w14:paraId="3074394A" w14:textId="77777777" w:rsidR="00562D74" w:rsidRPr="00562D74" w:rsidRDefault="00562D74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7C181E0E" w14:textId="4383C047" w:rsidR="00DF725B" w:rsidRPr="00562D74" w:rsidRDefault="00BB75D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62D74">
        <w:rPr>
          <w:rFonts w:ascii="Arial" w:hAnsi="Arial" w:cs="Arial"/>
          <w:sz w:val="20"/>
          <w:szCs w:val="20"/>
        </w:rPr>
        <w:t>¿Eres amante de tomar fotografías con tu celular y quieres mostrar tu forma de ver el mundo? Participa en los HUAWEI XMAGE Awards 2023: la plataforma abierta de Huawei para la excelencia fotográfica de teléfonos inteligentes; esta competencia anual celebra la inspiración y la creatividad a través de increíbles fotos y videos capturados con dispositivos Huawei en todo el mundo. Desde 2017, usuarios de más de 170 países y regiones han participado en la competencia anual, aportando casi 4 millones de entradas hasta la fecha. Esto convierte a los Premios HUAWEI XMAGE en un patrimonio cultural propio, que contiene fragmentos de la historia humana desde perspectivas mundiales.</w:t>
      </w:r>
    </w:p>
    <w:p w14:paraId="4445EFB4" w14:textId="77777777" w:rsidR="00DF725B" w:rsidRPr="00562D74" w:rsidRDefault="0000000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bookmarkStart w:id="0" w:name="_heading=h.gjdgxs" w:colFirst="0" w:colLast="0"/>
      <w:bookmarkEnd w:id="0"/>
      <w:r w:rsidRPr="00562D74">
        <w:rPr>
          <w:rFonts w:ascii="Arial" w:eastAsia="Arial" w:hAnsi="Arial" w:cs="Arial"/>
          <w:noProof/>
        </w:rPr>
        <w:drawing>
          <wp:inline distT="0" distB="0" distL="0" distR="0" wp14:anchorId="4729C864" wp14:editId="28F96F55">
            <wp:extent cx="4679612" cy="3118532"/>
            <wp:effectExtent l="0" t="0" r="0" b="0"/>
            <wp:docPr id="1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612" cy="31185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09A687" w14:textId="77777777" w:rsidR="00DF725B" w:rsidRPr="00562D74" w:rsidRDefault="00000000">
      <w:pPr>
        <w:spacing w:line="240" w:lineRule="auto"/>
        <w:jc w:val="both"/>
        <w:rPr>
          <w:rFonts w:ascii="Arial" w:hAnsi="Arial" w:cs="Arial"/>
          <w:b/>
          <w:i/>
        </w:rPr>
      </w:pPr>
      <w:r w:rsidRPr="00562D74">
        <w:rPr>
          <w:rFonts w:ascii="Arial" w:hAnsi="Arial" w:cs="Arial"/>
          <w:b/>
          <w:i/>
        </w:rPr>
        <w:t>Capturar e inspirar: una nueva dirección para los premios XMAGE</w:t>
      </w:r>
    </w:p>
    <w:p w14:paraId="6F467696" w14:textId="77777777" w:rsidR="00DF725B" w:rsidRPr="00562D74" w:rsidRDefault="0000000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62D74">
        <w:rPr>
          <w:rFonts w:ascii="Arial" w:hAnsi="Arial" w:cs="Arial"/>
          <w:sz w:val="20"/>
          <w:szCs w:val="20"/>
        </w:rPr>
        <w:t>Los premios XMAGE de este año esperan que los fotógrafos de todas partes, aficionados o profesionales, busquen inspiración en su fotografía. El premio toma su nombre de XMAGE, la rama de investigación y desarrollo de imágenes propiedad de Huawei. Al igual que su homónimo, los premios XMAGE aspiran a ayudar a los fotógrafos a encontrar inspiración y ser innovadores en fotografía.</w:t>
      </w:r>
    </w:p>
    <w:p w14:paraId="7D4047C2" w14:textId="77777777" w:rsidR="00DF725B" w:rsidRPr="00562D74" w:rsidRDefault="0000000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62D74">
        <w:rPr>
          <w:rFonts w:ascii="Arial" w:hAnsi="Arial" w:cs="Arial"/>
          <w:sz w:val="20"/>
          <w:szCs w:val="20"/>
        </w:rPr>
        <w:t>Lanzada en 2022, la marca XMAGE se centra en el sistema óptico, la estructura mecánica, la tecnología de imagen y el procesamiento de imágenes en fotografía. Los cuatro pilares de XMAGE ahora forman los principios de la nueva y próxima tecnología de cámara para los teléfonos inteligentes de Huawei, como la última cámara de ultra apertura de la serie HUAWEI Mate 50 y la cámara de teleobjetivo con ultra iluminación de HUAWEI P60 Pro.</w:t>
      </w:r>
    </w:p>
    <w:p w14:paraId="260DD3A4" w14:textId="77777777" w:rsidR="00DF725B" w:rsidRPr="00562D74" w:rsidRDefault="00000000">
      <w:pPr>
        <w:spacing w:line="240" w:lineRule="auto"/>
        <w:jc w:val="both"/>
        <w:rPr>
          <w:rFonts w:ascii="Arial" w:hAnsi="Arial" w:cs="Arial"/>
          <w:b/>
          <w:i/>
        </w:rPr>
      </w:pPr>
      <w:r w:rsidRPr="00562D74">
        <w:rPr>
          <w:rFonts w:ascii="Arial" w:hAnsi="Arial" w:cs="Arial"/>
          <w:b/>
          <w:i/>
        </w:rPr>
        <w:t>Nueva categoría Paseo Nocturno (Night Walk) para capturar las maravillas de la oscuridad</w:t>
      </w:r>
    </w:p>
    <w:p w14:paraId="7B7CFF49" w14:textId="77777777" w:rsidR="00DF725B" w:rsidRPr="00562D74" w:rsidRDefault="0000000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62D74">
        <w:rPr>
          <w:rFonts w:ascii="Arial" w:hAnsi="Arial" w:cs="Arial"/>
          <w:sz w:val="20"/>
          <w:szCs w:val="20"/>
        </w:rPr>
        <w:t>La competencia de este año tiene las siguientes categorías: Paseo nocturno, Retrato, Arte y moda, Aire libre, Hola vida, Guión gráfico, Acción y Narración.</w:t>
      </w:r>
    </w:p>
    <w:p w14:paraId="055A8304" w14:textId="672B18AC" w:rsidR="00DF725B" w:rsidRPr="00562D74" w:rsidRDefault="0000000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62D74">
        <w:rPr>
          <w:rFonts w:ascii="Arial" w:hAnsi="Arial" w:cs="Arial"/>
          <w:i/>
          <w:sz w:val="20"/>
          <w:szCs w:val="20"/>
        </w:rPr>
        <w:t>Night Walk</w:t>
      </w:r>
      <w:r w:rsidRPr="00562D74">
        <w:rPr>
          <w:rFonts w:ascii="Arial" w:hAnsi="Arial" w:cs="Arial"/>
          <w:sz w:val="20"/>
          <w:szCs w:val="20"/>
        </w:rPr>
        <w:t xml:space="preserve"> es una nueva categoría que </w:t>
      </w:r>
      <w:r w:rsidR="00BB75D3" w:rsidRPr="00562D74">
        <w:rPr>
          <w:rFonts w:ascii="Arial" w:hAnsi="Arial" w:cs="Arial"/>
          <w:sz w:val="20"/>
          <w:szCs w:val="20"/>
        </w:rPr>
        <w:t>invita</w:t>
      </w:r>
      <w:r w:rsidRPr="00562D74">
        <w:rPr>
          <w:rFonts w:ascii="Arial" w:hAnsi="Arial" w:cs="Arial"/>
          <w:sz w:val="20"/>
          <w:szCs w:val="20"/>
        </w:rPr>
        <w:t xml:space="preserve"> a los usuarios a fotografiar las maravillas ocultas de la vida nocturna, utilizando la configuración única de fotografía nocturna de Huawei.</w:t>
      </w:r>
    </w:p>
    <w:p w14:paraId="7C60EEB7" w14:textId="77777777" w:rsidR="00DF725B" w:rsidRPr="00562D74" w:rsidRDefault="00000000">
      <w:pPr>
        <w:spacing w:line="240" w:lineRule="auto"/>
        <w:jc w:val="both"/>
        <w:rPr>
          <w:rFonts w:ascii="Arial" w:hAnsi="Arial" w:cs="Arial"/>
          <w:b/>
          <w:i/>
        </w:rPr>
      </w:pPr>
      <w:r w:rsidRPr="00562D74">
        <w:rPr>
          <w:rFonts w:ascii="Arial" w:hAnsi="Arial" w:cs="Arial"/>
          <w:b/>
          <w:i/>
        </w:rPr>
        <w:lastRenderedPageBreak/>
        <w:t>Atractivos premios y nuevos jueces</w:t>
      </w:r>
    </w:p>
    <w:p w14:paraId="2DB2E083" w14:textId="77777777" w:rsidR="00DF725B" w:rsidRPr="00562D74" w:rsidRDefault="0000000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62D74">
        <w:rPr>
          <w:rFonts w:ascii="Arial" w:hAnsi="Arial" w:cs="Arial"/>
          <w:sz w:val="20"/>
          <w:szCs w:val="20"/>
        </w:rPr>
        <w:t xml:space="preserve">Este año, se otorgarán los siguientes premios a las presentaciones sobresalientes: 3 ganadores del Gran Premio, 24 ganadores de </w:t>
      </w:r>
      <w:r w:rsidRPr="00562D74">
        <w:rPr>
          <w:rFonts w:ascii="Arial" w:hAnsi="Arial" w:cs="Arial"/>
          <w:i/>
          <w:sz w:val="20"/>
          <w:szCs w:val="20"/>
        </w:rPr>
        <w:t>Mejor</w:t>
      </w:r>
      <w:r w:rsidRPr="00562D74">
        <w:rPr>
          <w:rFonts w:ascii="Arial" w:hAnsi="Arial" w:cs="Arial"/>
          <w:sz w:val="20"/>
          <w:szCs w:val="20"/>
        </w:rPr>
        <w:t xml:space="preserve"> en cada categoría, 27 ganadores de segundo lugar y 5 menciones honoríficas. Los ganadores pueden recibir hasta USD 10.000 en premios</w:t>
      </w:r>
      <w:r w:rsidRPr="00562D74">
        <w:rPr>
          <w:rFonts w:ascii="Arial" w:eastAsia="Arial" w:hAnsi="Arial" w:cs="Arial"/>
          <w:vertAlign w:val="superscript"/>
        </w:rPr>
        <w:footnoteReference w:id="1"/>
      </w:r>
      <w:r w:rsidRPr="00562D74">
        <w:rPr>
          <w:rFonts w:ascii="Arial" w:eastAsia="Arial" w:hAnsi="Arial" w:cs="Arial"/>
        </w:rPr>
        <w:t>.</w:t>
      </w:r>
    </w:p>
    <w:p w14:paraId="425BC926" w14:textId="77777777" w:rsidR="00DF725B" w:rsidRPr="00562D74" w:rsidRDefault="0000000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62D74">
        <w:rPr>
          <w:rFonts w:ascii="Arial" w:hAnsi="Arial" w:cs="Arial"/>
          <w:sz w:val="20"/>
          <w:szCs w:val="20"/>
        </w:rPr>
        <w:t>En esta ocasión, se invitó a nuevos jueces. Esto incluye a cinco líderes en fotografía: Chen Xiaobo, vicepresidente de la Asociación de Fotógrafos de China; el fotógrafo de moda chino, Pei Tongtong; el fotógrafo de paisajes portugués, José Ramos; la fotógrafa de retratos australiana, Jessica Hromas; y Li Changzhu, vicepresidente del Departamento de Marketing de Estrategia del Consumidor de HUAWEI Consumer Business Group.</w:t>
      </w:r>
    </w:p>
    <w:p w14:paraId="56407C30" w14:textId="3E78309F" w:rsidR="00DF725B" w:rsidRPr="00562D74" w:rsidRDefault="0000000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62D74">
        <w:rPr>
          <w:rFonts w:ascii="Arial" w:hAnsi="Arial" w:cs="Arial"/>
          <w:sz w:val="20"/>
          <w:szCs w:val="20"/>
        </w:rPr>
        <w:t>Las presentaciones de los premios XMAGE se cerrarán a las 23:59 hrs, hora de Beijing (GMT+8), del 15 de agosto de 2023</w:t>
      </w:r>
      <w:r w:rsidR="00562D74">
        <w:rPr>
          <w:rFonts w:ascii="Arial" w:hAnsi="Arial" w:cs="Arial"/>
          <w:sz w:val="20"/>
          <w:szCs w:val="20"/>
        </w:rPr>
        <w:t>;</w:t>
      </w:r>
      <w:r w:rsidRPr="00562D74">
        <w:rPr>
          <w:rFonts w:ascii="Arial" w:hAnsi="Arial" w:cs="Arial"/>
          <w:sz w:val="20"/>
          <w:szCs w:val="20"/>
        </w:rPr>
        <w:t xml:space="preserve"> </w:t>
      </w:r>
      <w:r w:rsidR="00BB75D3" w:rsidRPr="00562D74">
        <w:rPr>
          <w:rFonts w:ascii="Arial" w:hAnsi="Arial" w:cs="Arial"/>
          <w:sz w:val="20"/>
          <w:szCs w:val="20"/>
        </w:rPr>
        <w:t xml:space="preserve">es decir, a las </w:t>
      </w:r>
      <w:r w:rsidRPr="00562D74">
        <w:rPr>
          <w:rFonts w:ascii="Arial" w:hAnsi="Arial" w:cs="Arial"/>
          <w:sz w:val="20"/>
          <w:szCs w:val="20"/>
        </w:rPr>
        <w:t>11:59 hrs del 14 de agosto de 2023, hora de Chile.</w:t>
      </w:r>
    </w:p>
    <w:p w14:paraId="02E91EEC" w14:textId="77777777" w:rsidR="00DF725B" w:rsidRPr="00562D74" w:rsidRDefault="0000000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62D74">
        <w:rPr>
          <w:rFonts w:ascii="Arial" w:hAnsi="Arial" w:cs="Arial"/>
          <w:sz w:val="20"/>
          <w:szCs w:val="20"/>
        </w:rPr>
        <w:t>¡Participa y haz que tu creatividad cobre vida!</w:t>
      </w:r>
    </w:p>
    <w:p w14:paraId="44540346" w14:textId="77777777" w:rsidR="00DF725B" w:rsidRPr="00562D74" w:rsidRDefault="0000000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62D74">
        <w:rPr>
          <w:rFonts w:ascii="Arial" w:hAnsi="Arial" w:cs="Arial"/>
          <w:sz w:val="20"/>
          <w:szCs w:val="20"/>
        </w:rPr>
        <w:t>Los usuarios pueden visitar el canal de envío global unificado a través de los Premios XMAGE 2023 para su envío, así como enviar su entrada a través de la Comunidad HUAWEI. Las entradas deben ser imágenes o videos capturados con un teléfono móvil Huawei, y no hay restricciones sobre cuándo se capturó el trabajo o con qué teléfono móvil Huawei.</w:t>
      </w:r>
    </w:p>
    <w:p w14:paraId="660E6F78" w14:textId="77777777" w:rsidR="00DF725B" w:rsidRPr="00562D74" w:rsidRDefault="0000000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62D74">
        <w:rPr>
          <w:rFonts w:ascii="Arial" w:hAnsi="Arial" w:cs="Arial"/>
          <w:sz w:val="20"/>
          <w:szCs w:val="20"/>
        </w:rPr>
        <w:t xml:space="preserve">Para obtener más información y los términos y condiciones del concurso, así como la presentación, consulta el sitio web del concurso: </w:t>
      </w:r>
      <w:hyperlink r:id="rId8">
        <w:r w:rsidRPr="00562D74">
          <w:rPr>
            <w:rFonts w:ascii="Arial" w:hAnsi="Arial" w:cs="Arial"/>
            <w:color w:val="1155CC"/>
            <w:sz w:val="20"/>
            <w:szCs w:val="20"/>
            <w:u w:val="single"/>
          </w:rPr>
          <w:t>https://gallery.consumer.huawei.com</w:t>
        </w:r>
      </w:hyperlink>
      <w:r w:rsidRPr="00562D74">
        <w:rPr>
          <w:rFonts w:ascii="Arial" w:hAnsi="Arial" w:cs="Arial"/>
          <w:sz w:val="20"/>
          <w:szCs w:val="20"/>
        </w:rPr>
        <w:t xml:space="preserve"> </w:t>
      </w:r>
    </w:p>
    <w:p w14:paraId="52D733AC" w14:textId="77777777" w:rsidR="00DF725B" w:rsidRPr="00562D74" w:rsidRDefault="00DF725B">
      <w:pPr>
        <w:rPr>
          <w:rFonts w:ascii="Arial" w:hAnsi="Arial" w:cs="Arial"/>
          <w:sz w:val="20"/>
          <w:szCs w:val="20"/>
        </w:rPr>
      </w:pPr>
    </w:p>
    <w:p w14:paraId="24E62899" w14:textId="1B522118" w:rsidR="00DF725B" w:rsidRPr="00562D74" w:rsidRDefault="00000000" w:rsidP="00562D74">
      <w:pPr>
        <w:jc w:val="center"/>
        <w:rPr>
          <w:rFonts w:ascii="Arial" w:hAnsi="Arial" w:cs="Arial"/>
          <w:sz w:val="20"/>
          <w:szCs w:val="20"/>
        </w:rPr>
      </w:pPr>
      <w:r w:rsidRPr="00562D74">
        <w:rPr>
          <w:rFonts w:ascii="Arial" w:hAnsi="Arial" w:cs="Arial"/>
          <w:sz w:val="20"/>
          <w:szCs w:val="20"/>
        </w:rPr>
        <w:t>####</w:t>
      </w:r>
    </w:p>
    <w:p w14:paraId="20888065" w14:textId="77777777" w:rsidR="00BB75D3" w:rsidRPr="00562D74" w:rsidRDefault="00BB75D3" w:rsidP="00BB75D3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562D74">
        <w:rPr>
          <w:rFonts w:ascii="Arial" w:eastAsia="Arial" w:hAnsi="Arial" w:cs="Arial"/>
          <w:b/>
          <w:sz w:val="20"/>
          <w:szCs w:val="20"/>
        </w:rPr>
        <w:t>Acerca de Huawei Consumer Business Group</w:t>
      </w:r>
    </w:p>
    <w:p w14:paraId="2FB26B39" w14:textId="77777777" w:rsidR="00BB75D3" w:rsidRPr="00562D74" w:rsidRDefault="00BB75D3" w:rsidP="00BB75D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562D74">
        <w:rPr>
          <w:rFonts w:ascii="Arial" w:eastAsia="Arial" w:hAnsi="Arial" w:cs="Arial"/>
          <w:sz w:val="20"/>
          <w:szCs w:val="20"/>
        </w:rPr>
        <w:t xml:space="preserve">Los productos y servicios de Huawei están disponibles en más de 170 países y son utilizados por más de una tercera parte de la población mundial. El conglomerado cuenta con catorce centros de investigación y desarrollo en Alemania, Suecia, Rusia, India y China. Huawei Consumer Business Group (CBG) es una de las tres unidades de negocio de la compañía, la cual cubre smartphones, PCs, tablets, wearables, audio, monitores y pantallas, lentes inteligentes, telemática y servicios en la nube. La red global de Huawei ha sido construida con más de 30 años de experiencia en la industria de las telecomunicaciones, y se ha dedicado a brindar los últimos avances tecnológicos a consumidores alrededor del mundo. Para más información, visita: </w:t>
      </w:r>
      <w:hyperlink r:id="rId9">
        <w:r w:rsidRPr="00562D74">
          <w:rPr>
            <w:rFonts w:ascii="Arial" w:eastAsia="Arial" w:hAnsi="Arial" w:cs="Arial"/>
            <w:color w:val="1155CC"/>
            <w:sz w:val="20"/>
            <w:szCs w:val="20"/>
            <w:u w:val="single"/>
          </w:rPr>
          <w:t>https://consumer.HUAWEI.com</w:t>
        </w:r>
      </w:hyperlink>
    </w:p>
    <w:p w14:paraId="6AC83CF3" w14:textId="77777777" w:rsidR="00BB75D3" w:rsidRPr="00562D74" w:rsidRDefault="00BB75D3" w:rsidP="00BB75D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ED72EEA" w14:textId="77777777" w:rsidR="00BB75D3" w:rsidRPr="00562D74" w:rsidRDefault="00BB75D3" w:rsidP="00BB75D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562D74">
        <w:rPr>
          <w:rFonts w:ascii="Arial" w:eastAsia="Arial" w:hAnsi="Arial" w:cs="Arial"/>
          <w:sz w:val="20"/>
          <w:szCs w:val="20"/>
        </w:rPr>
        <w:t>Para actualizaciones regulares de HUAWEI Consumer BG, por favor síguenos en:</w:t>
      </w:r>
    </w:p>
    <w:p w14:paraId="402F8B91" w14:textId="77777777" w:rsidR="00BB75D3" w:rsidRPr="00562D74" w:rsidRDefault="00BB75D3" w:rsidP="00BB75D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562D74">
        <w:rPr>
          <w:rFonts w:ascii="Arial" w:eastAsia="Arial" w:hAnsi="Arial" w:cs="Arial"/>
          <w:b/>
          <w:bCs/>
          <w:sz w:val="20"/>
          <w:szCs w:val="20"/>
          <w:lang w:val="en-US"/>
        </w:rPr>
        <w:t>Facebook:</w:t>
      </w:r>
      <w:r w:rsidRPr="00562D74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hyperlink r:id="rId10" w:history="1">
        <w:r w:rsidRPr="00562D74">
          <w:rPr>
            <w:rStyle w:val="Hipervnculo"/>
            <w:rFonts w:ascii="Arial" w:eastAsia="Arial" w:hAnsi="Arial" w:cs="Arial"/>
            <w:sz w:val="20"/>
            <w:szCs w:val="20"/>
            <w:lang w:val="en-US"/>
          </w:rPr>
          <w:t>https://www.facebook.com/HuaweimobileCL/</w:t>
        </w:r>
      </w:hyperlink>
      <w:r w:rsidRPr="00562D74">
        <w:rPr>
          <w:rFonts w:ascii="Arial" w:eastAsia="Arial" w:hAnsi="Arial" w:cs="Arial"/>
          <w:sz w:val="20"/>
          <w:szCs w:val="20"/>
          <w:lang w:val="en-US"/>
        </w:rPr>
        <w:t xml:space="preserve"> </w:t>
      </w:r>
    </w:p>
    <w:p w14:paraId="7B0A1B3B" w14:textId="77777777" w:rsidR="00BB75D3" w:rsidRPr="00562D74" w:rsidRDefault="00BB75D3" w:rsidP="00BB75D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562D74">
        <w:rPr>
          <w:rFonts w:ascii="Arial" w:eastAsia="Arial" w:hAnsi="Arial" w:cs="Arial"/>
          <w:b/>
          <w:bCs/>
          <w:sz w:val="20"/>
          <w:szCs w:val="20"/>
          <w:lang w:val="en-US"/>
        </w:rPr>
        <w:t>YouTube:</w:t>
      </w:r>
      <w:r w:rsidRPr="00562D74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hyperlink r:id="rId11" w:history="1">
        <w:r w:rsidRPr="00562D74">
          <w:rPr>
            <w:rStyle w:val="Hipervnculo"/>
            <w:rFonts w:ascii="Arial" w:eastAsia="Arial" w:hAnsi="Arial" w:cs="Arial"/>
            <w:sz w:val="20"/>
            <w:szCs w:val="20"/>
            <w:lang w:val="en-US"/>
          </w:rPr>
          <w:t>https://www.youtube.com/@HuaweiDeviceChile</w:t>
        </w:r>
      </w:hyperlink>
      <w:r w:rsidRPr="00562D74">
        <w:rPr>
          <w:rFonts w:ascii="Arial" w:eastAsia="Arial" w:hAnsi="Arial" w:cs="Arial"/>
          <w:sz w:val="20"/>
          <w:szCs w:val="20"/>
          <w:lang w:val="en-US"/>
        </w:rPr>
        <w:t xml:space="preserve"> </w:t>
      </w:r>
    </w:p>
    <w:p w14:paraId="4DC3934E" w14:textId="77777777" w:rsidR="00BB75D3" w:rsidRPr="00562D74" w:rsidRDefault="00BB75D3" w:rsidP="00BB75D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562D74">
        <w:rPr>
          <w:rFonts w:ascii="Arial" w:eastAsia="Arial" w:hAnsi="Arial" w:cs="Arial"/>
          <w:b/>
          <w:bCs/>
          <w:sz w:val="20"/>
          <w:szCs w:val="20"/>
          <w:lang w:val="en-US"/>
        </w:rPr>
        <w:t>Instagram:</w:t>
      </w:r>
      <w:r w:rsidRPr="00562D74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hyperlink r:id="rId12" w:history="1">
        <w:r w:rsidRPr="00562D74">
          <w:rPr>
            <w:rStyle w:val="Hipervnculo"/>
            <w:rFonts w:ascii="Arial" w:eastAsia="Arial" w:hAnsi="Arial" w:cs="Arial"/>
            <w:sz w:val="20"/>
            <w:szCs w:val="20"/>
            <w:lang w:val="en-US"/>
          </w:rPr>
          <w:t>https://www.instagram.com/huaweimobilecl/</w:t>
        </w:r>
      </w:hyperlink>
    </w:p>
    <w:p w14:paraId="62F6EE53" w14:textId="77777777" w:rsidR="00BB75D3" w:rsidRPr="00562D74" w:rsidRDefault="00BB75D3" w:rsidP="00BB75D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</w:p>
    <w:p w14:paraId="3621E1EF" w14:textId="77777777" w:rsidR="00BB75D3" w:rsidRPr="00562D74" w:rsidRDefault="00BB75D3" w:rsidP="00BB75D3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562D74">
        <w:rPr>
          <w:rFonts w:ascii="Arial" w:eastAsia="Arial" w:hAnsi="Arial" w:cs="Arial"/>
          <w:b/>
          <w:sz w:val="20"/>
          <w:szCs w:val="20"/>
        </w:rPr>
        <w:t>Contacto de prensa another:</w:t>
      </w:r>
    </w:p>
    <w:p w14:paraId="4CE56A5C" w14:textId="77777777" w:rsidR="00BB75D3" w:rsidRPr="00562D74" w:rsidRDefault="00BB75D3" w:rsidP="00BB75D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562D74">
        <w:rPr>
          <w:rFonts w:ascii="Arial" w:eastAsia="Arial" w:hAnsi="Arial" w:cs="Arial"/>
          <w:sz w:val="20"/>
          <w:szCs w:val="20"/>
        </w:rPr>
        <w:t>Elina Ambriz Valencia / PR Executive</w:t>
      </w:r>
    </w:p>
    <w:p w14:paraId="182E31C7" w14:textId="77777777" w:rsidR="00BB75D3" w:rsidRPr="00562D74" w:rsidRDefault="00000000" w:rsidP="00BB75D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hyperlink r:id="rId13">
        <w:r w:rsidR="00BB75D3" w:rsidRPr="00562D74">
          <w:rPr>
            <w:rFonts w:ascii="Arial" w:eastAsia="Arial" w:hAnsi="Arial" w:cs="Arial"/>
            <w:color w:val="1155CC"/>
            <w:sz w:val="20"/>
            <w:szCs w:val="20"/>
            <w:u w:val="single"/>
          </w:rPr>
          <w:t>elina.ambriz@another.co</w:t>
        </w:r>
      </w:hyperlink>
    </w:p>
    <w:p w14:paraId="3F38576A" w14:textId="77777777" w:rsidR="00BB75D3" w:rsidRPr="00562D74" w:rsidRDefault="00BB75D3" w:rsidP="00BB75D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562D74">
        <w:rPr>
          <w:rFonts w:ascii="Arial" w:eastAsia="Arial" w:hAnsi="Arial" w:cs="Arial"/>
          <w:sz w:val="20"/>
          <w:szCs w:val="20"/>
        </w:rPr>
        <w:t>+56 9 3514 0258</w:t>
      </w:r>
    </w:p>
    <w:p w14:paraId="42041CEA" w14:textId="77777777" w:rsidR="00DF725B" w:rsidRPr="00562D74" w:rsidRDefault="00DF725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2D60E88" w14:textId="77777777" w:rsidR="00DF725B" w:rsidRPr="00562D74" w:rsidRDefault="00DF725B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58F842DC" w14:textId="77777777" w:rsidR="00DF725B" w:rsidRPr="00562D74" w:rsidRDefault="00DF725B">
      <w:pPr>
        <w:rPr>
          <w:rFonts w:ascii="Arial" w:hAnsi="Arial" w:cs="Arial"/>
          <w:sz w:val="20"/>
          <w:szCs w:val="20"/>
        </w:rPr>
      </w:pPr>
    </w:p>
    <w:sectPr w:rsidR="00DF725B" w:rsidRPr="00562D74">
      <w:head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751B9" w14:textId="77777777" w:rsidR="004D25FD" w:rsidRDefault="004D25FD">
      <w:pPr>
        <w:spacing w:after="0" w:line="240" w:lineRule="auto"/>
      </w:pPr>
      <w:r>
        <w:separator/>
      </w:r>
    </w:p>
  </w:endnote>
  <w:endnote w:type="continuationSeparator" w:id="0">
    <w:p w14:paraId="023A5ABB" w14:textId="77777777" w:rsidR="004D25FD" w:rsidRDefault="004D2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271C7" w14:textId="77777777" w:rsidR="004D25FD" w:rsidRDefault="004D25FD">
      <w:pPr>
        <w:spacing w:after="0" w:line="240" w:lineRule="auto"/>
      </w:pPr>
      <w:r>
        <w:separator/>
      </w:r>
    </w:p>
  </w:footnote>
  <w:footnote w:type="continuationSeparator" w:id="0">
    <w:p w14:paraId="47F1983E" w14:textId="77777777" w:rsidR="004D25FD" w:rsidRDefault="004D25FD">
      <w:pPr>
        <w:spacing w:after="0" w:line="240" w:lineRule="auto"/>
      </w:pPr>
      <w:r>
        <w:continuationSeparator/>
      </w:r>
    </w:p>
  </w:footnote>
  <w:footnote w:id="1">
    <w:p w14:paraId="67CF0346" w14:textId="77777777" w:rsidR="00DF725B" w:rsidRDefault="00000000">
      <w:pPr>
        <w:spacing w:after="0" w:line="240" w:lineRule="auto"/>
        <w:jc w:val="both"/>
        <w:rPr>
          <w:sz w:val="20"/>
          <w:szCs w:val="20"/>
        </w:rPr>
      </w:pPr>
      <w:r>
        <w:rPr>
          <w:rStyle w:val="Refdenotaalpie"/>
        </w:rPr>
        <w:footnoteRef/>
      </w:r>
      <w:r>
        <w:rPr>
          <w:sz w:val="20"/>
          <w:szCs w:val="20"/>
        </w:rPr>
        <w:t xml:space="preserve"> Los fondos mencionados representan el importe antes de impuestos. El organizador tiene derecho a modificar los premios físicos antes de que se anuncien los resultados. El organizador se reserva el derecho de modificar el número de ganadores.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78B4B" w14:textId="77777777" w:rsidR="00DF725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09BA1A7" wp14:editId="7D95684B">
          <wp:simplePos x="0" y="0"/>
          <wp:positionH relativeFrom="column">
            <wp:posOffset>4808855</wp:posOffset>
          </wp:positionH>
          <wp:positionV relativeFrom="paragraph">
            <wp:posOffset>76200</wp:posOffset>
          </wp:positionV>
          <wp:extent cx="1134745" cy="381000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3489" t="19437" r="12003" b="35976"/>
                  <a:stretch>
                    <a:fillRect/>
                  </a:stretch>
                </pic:blipFill>
                <pic:spPr>
                  <a:xfrm>
                    <a:off x="0" y="0"/>
                    <a:ext cx="1134745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25B"/>
    <w:rsid w:val="004D25FD"/>
    <w:rsid w:val="00562D74"/>
    <w:rsid w:val="00BB75D3"/>
    <w:rsid w:val="00DF725B"/>
    <w:rsid w:val="00E4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2AECBF"/>
  <w15:docId w15:val="{1F5BB3EC-2411-094C-B214-089278D2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419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3A3D7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01246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F810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8109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81092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AA7BFD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qFormat/>
    <w:rsid w:val="001515E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rsid w:val="001515E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515E4"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qFormat/>
    <w:rsid w:val="001515E4"/>
    <w:pPr>
      <w:spacing w:after="0" w:line="240" w:lineRule="auto"/>
    </w:pPr>
    <w:rPr>
      <w:rFonts w:ascii="SimSun" w:eastAsia="SimSun" w:hAnsi="SimSun" w:cs="SimSun"/>
      <w:sz w:val="24"/>
      <w:szCs w:val="24"/>
      <w:lang w:val="en-GB" w:eastAsia="zh-CN"/>
    </w:rPr>
  </w:style>
  <w:style w:type="paragraph" w:styleId="Encabezado">
    <w:name w:val="header"/>
    <w:basedOn w:val="Normal"/>
    <w:link w:val="EncabezadoCar"/>
    <w:uiPriority w:val="99"/>
    <w:unhideWhenUsed/>
    <w:rsid w:val="00144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4923"/>
  </w:style>
  <w:style w:type="paragraph" w:styleId="Piedepgina">
    <w:name w:val="footer"/>
    <w:basedOn w:val="Normal"/>
    <w:link w:val="PiedepginaCar"/>
    <w:uiPriority w:val="99"/>
    <w:unhideWhenUsed/>
    <w:rsid w:val="00144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4923"/>
  </w:style>
  <w:style w:type="paragraph" w:styleId="Revisin">
    <w:name w:val="Revision"/>
    <w:hidden/>
    <w:uiPriority w:val="99"/>
    <w:semiHidden/>
    <w:rsid w:val="00F61CF2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E82766"/>
    <w:rPr>
      <w:color w:val="954F72" w:themeColor="followed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2403"/>
    <w:pPr>
      <w:spacing w:line="259" w:lineRule="auto"/>
    </w:pPr>
    <w:rPr>
      <w:b/>
      <w:bCs/>
      <w:sz w:val="22"/>
      <w:szCs w:val="22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240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2403"/>
    <w:pPr>
      <w:spacing w:after="0" w:line="240" w:lineRule="auto"/>
    </w:pPr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403"/>
    <w:rPr>
      <w:sz w:val="18"/>
      <w:szCs w:val="18"/>
    </w:rPr>
  </w:style>
  <w:style w:type="paragraph" w:customStyle="1" w:styleId="paragraph">
    <w:name w:val="paragraph"/>
    <w:basedOn w:val="Normal"/>
    <w:rsid w:val="001A5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llery.consumer.huawei.com" TargetMode="External"/><Relationship Id="rId13" Type="http://schemas.openxmlformats.org/officeDocument/2006/relationships/hyperlink" Target="mailto:elina.ambriz@another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instagram.com/huaweimobilec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@HuaweiDeviceChil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HuaweimobileC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sumer.huawei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IhzOIAJEApjsQB8RnNchZWLcBew==">AMUW2mXZ3yeuP/eLxmQYG2VIWaFB7wLtLdFt2YIFIn2JeHPtS3xrK9XNLiDeznunrq+uJzWKeZZfbB0hF5N0Rs2b8paklnX5lecXI0suAie50GpNv4UoA62PKfEYm3IVIcXmsJ72WeGu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773</Words>
  <Characters>4255</Characters>
  <Application>Microsoft Office Word</Application>
  <DocSecurity>0</DocSecurity>
  <Lines>35</Lines>
  <Paragraphs>10</Paragraphs>
  <ScaleCrop>false</ScaleCrop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 Chin</dc:creator>
  <cp:lastModifiedBy>Luis Perez Pozo</cp:lastModifiedBy>
  <cp:revision>3</cp:revision>
  <dcterms:created xsi:type="dcterms:W3CDTF">2023-04-27T21:43:00Z</dcterms:created>
  <dcterms:modified xsi:type="dcterms:W3CDTF">2023-05-02T20:27:00Z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0x010100345BCD6968B7EC42A9FF23F113693802|-1486830802</vt:lpwstr>
  </property>
  <property fmtid="{D5CDD505-2E9C-101B-9397-08002B2CF9AE}" pid="3" name="ContentTypeId">
    <vt:lpwstr>0x010100E998455C8766F447BC0CC5EBE58FA37B</vt:lpwstr>
  </property>
  <property fmtid="{D5CDD505-2E9C-101B-9397-08002B2CF9AE}" pid="4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5" name="MediaServiceImageTags">
    <vt:lpwstr/>
  </property>
  <property fmtid="{D5CDD505-2E9C-101B-9397-08002B2CF9AE}" pid="6" name="Document Type">
    <vt:lpwstr/>
  </property>
  <property fmtid="{D5CDD505-2E9C-101B-9397-08002B2CF9AE}" pid="7" name="_2015_ms_pID_725343">
    <vt:lpwstr>(2)poSmK5Q75vAz5NZO/fJFr87icmM7742NGuZhzP1uMAfNA9KyFlL5oFsLUSsChxbEtA/fd73C
EH4v/skoNYcUDmLfmrXba1b3lgu5KhLdtDAuEWGGpMU+MyF+zi/M/WorhajCGChFcmV74FsX
NGXB32TgsvoD2Uv6zQ8gimqs0DeFybLSOyK8od/X3EIxEjcmJ1VvzaoU7Kb7cpUEyvl3o349
7ZwTcds8DnMreJhWhx</vt:lpwstr>
  </property>
  <property fmtid="{D5CDD505-2E9C-101B-9397-08002B2CF9AE}" pid="8" name="_2015_ms_pID_7253431">
    <vt:lpwstr>GhVtb7rxaA4/k0lIcBGCl6XxYzncaa6/AcGKyepk2xWfchsVDfeiGq
7+sddiIF2YNQz/wJeAKhfix6FVJAQLmdEIMOBGEhTqS+W/7dLWJaOqx5j6M2/6LH6ZUWLdQH
dCcHHj8hWSFjYmf13Mrwxt1NzaMNIkDYg6Vnj0hEse2jRw9vBxsN9xVDxxYgFZ42spl3ToAk
70U3xtn0BmbOnial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1680705494</vt:lpwstr>
  </property>
</Properties>
</file>